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2F1FA">
      <w:pPr>
        <w:spacing w:line="560" w:lineRule="exact"/>
        <w:rPr>
          <w:rFonts w:ascii="Times New Roman" w:hAnsi="Times New Roman" w:eastAsia="黑体" w:cs="Times New Roman"/>
          <w:bCs/>
          <w:sz w:val="28"/>
          <w:szCs w:val="28"/>
        </w:rPr>
      </w:pPr>
      <w:bookmarkStart w:id="1" w:name="_GoBack"/>
      <w:bookmarkEnd w:id="1"/>
      <w:r>
        <w:rPr>
          <w:rFonts w:hint="eastAsia" w:ascii="Times New Roman" w:hAnsi="Times New Roman" w:eastAsia="黑体" w:cs="Times New Roman"/>
          <w:bCs/>
          <w:sz w:val="28"/>
          <w:szCs w:val="28"/>
        </w:rPr>
        <w:t>附件</w:t>
      </w:r>
    </w:p>
    <w:p w14:paraId="2ABDDC66">
      <w:pPr>
        <w:spacing w:line="560" w:lineRule="exact"/>
        <w:ind w:firstLine="872" w:firstLineChars="20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第十四届“挑战杯”中国大学生创业计划竞赛</w:t>
      </w:r>
    </w:p>
    <w:p w14:paraId="4182709B">
      <w:pPr>
        <w:spacing w:line="560" w:lineRule="exact"/>
        <w:ind w:firstLine="872" w:firstLineChars="20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兵团各高校组织得分表</w:t>
      </w:r>
    </w:p>
    <w:tbl>
      <w:tblPr>
        <w:tblStyle w:val="4"/>
        <w:tblW w:w="0" w:type="auto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750"/>
        <w:gridCol w:w="1713"/>
        <w:gridCol w:w="1712"/>
        <w:gridCol w:w="1750"/>
        <w:gridCol w:w="1688"/>
        <w:gridCol w:w="1025"/>
        <w:gridCol w:w="1622"/>
      </w:tblGrid>
      <w:tr w14:paraId="0346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0E99055E"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750" w:type="dxa"/>
            <w:vAlign w:val="center"/>
          </w:tcPr>
          <w:p w14:paraId="407862CE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校赛参与度</w:t>
            </w:r>
          </w:p>
          <w:p w14:paraId="3C6AEE1E"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（50%）</w:t>
            </w:r>
          </w:p>
        </w:tc>
        <w:tc>
          <w:tcPr>
            <w:tcW w:w="1713" w:type="dxa"/>
            <w:vAlign w:val="center"/>
          </w:tcPr>
          <w:p w14:paraId="1CA887D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校赛规范度</w:t>
            </w:r>
          </w:p>
          <w:p w14:paraId="4A3064E6"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（15%）</w:t>
            </w:r>
          </w:p>
        </w:tc>
        <w:tc>
          <w:tcPr>
            <w:tcW w:w="1712" w:type="dxa"/>
            <w:vAlign w:val="center"/>
          </w:tcPr>
          <w:p w14:paraId="4CD33F3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校赛展示度</w:t>
            </w:r>
          </w:p>
          <w:p w14:paraId="6C7A2D55"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（10%）</w:t>
            </w:r>
          </w:p>
        </w:tc>
        <w:tc>
          <w:tcPr>
            <w:tcW w:w="1750" w:type="dxa"/>
            <w:vAlign w:val="center"/>
          </w:tcPr>
          <w:p w14:paraId="32AA269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省赛参与度</w:t>
            </w:r>
          </w:p>
          <w:p w14:paraId="581DFD4B"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（25%）</w:t>
            </w:r>
          </w:p>
        </w:tc>
        <w:tc>
          <w:tcPr>
            <w:tcW w:w="1688" w:type="dxa"/>
            <w:vAlign w:val="center"/>
          </w:tcPr>
          <w:p w14:paraId="2173DE80"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最终组织得分（100分）</w:t>
            </w:r>
          </w:p>
        </w:tc>
        <w:tc>
          <w:tcPr>
            <w:tcW w:w="1025" w:type="dxa"/>
            <w:vAlign w:val="center"/>
          </w:tcPr>
          <w:p w14:paraId="0AFBB96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1622" w:type="dxa"/>
            <w:vAlign w:val="center"/>
          </w:tcPr>
          <w:p w14:paraId="15C63B1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是否获得奖励性名额</w:t>
            </w:r>
          </w:p>
        </w:tc>
      </w:tr>
      <w:tr w14:paraId="76883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937" w:type="dxa"/>
            <w:vAlign w:val="center"/>
          </w:tcPr>
          <w:p w14:paraId="270FB17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bookmarkStart w:id="0" w:name="OLE_LINK1" w:colFirst="1" w:colLast="4"/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石河子大学</w:t>
            </w:r>
          </w:p>
        </w:tc>
        <w:tc>
          <w:tcPr>
            <w:tcW w:w="1750" w:type="dxa"/>
            <w:vAlign w:val="center"/>
          </w:tcPr>
          <w:p w14:paraId="6C4435D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50</w:t>
            </w:r>
          </w:p>
        </w:tc>
        <w:tc>
          <w:tcPr>
            <w:tcW w:w="1713" w:type="dxa"/>
            <w:vAlign w:val="center"/>
          </w:tcPr>
          <w:p w14:paraId="309805E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15</w:t>
            </w:r>
          </w:p>
        </w:tc>
        <w:tc>
          <w:tcPr>
            <w:tcW w:w="1712" w:type="dxa"/>
            <w:vAlign w:val="center"/>
          </w:tcPr>
          <w:p w14:paraId="26CCF16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</w:t>
            </w:r>
          </w:p>
        </w:tc>
        <w:tc>
          <w:tcPr>
            <w:tcW w:w="1750" w:type="dxa"/>
            <w:vAlign w:val="center"/>
          </w:tcPr>
          <w:p w14:paraId="4DB2939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8" w:type="dxa"/>
            <w:vAlign w:val="center"/>
          </w:tcPr>
          <w:p w14:paraId="0937B40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99</w:t>
            </w:r>
          </w:p>
        </w:tc>
        <w:tc>
          <w:tcPr>
            <w:tcW w:w="1025" w:type="dxa"/>
            <w:vAlign w:val="center"/>
          </w:tcPr>
          <w:p w14:paraId="4620880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1</w:t>
            </w:r>
          </w:p>
        </w:tc>
        <w:tc>
          <w:tcPr>
            <w:tcW w:w="1622" w:type="dxa"/>
            <w:vAlign w:val="center"/>
          </w:tcPr>
          <w:p w14:paraId="6FD86D0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是</w:t>
            </w:r>
          </w:p>
        </w:tc>
      </w:tr>
      <w:tr w14:paraId="607A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425EB77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石河子职业技术学院</w:t>
            </w:r>
          </w:p>
        </w:tc>
        <w:tc>
          <w:tcPr>
            <w:tcW w:w="1750" w:type="dxa"/>
            <w:vAlign w:val="center"/>
          </w:tcPr>
          <w:p w14:paraId="07F5EBE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50</w:t>
            </w:r>
          </w:p>
        </w:tc>
        <w:tc>
          <w:tcPr>
            <w:tcW w:w="1713" w:type="dxa"/>
            <w:vAlign w:val="center"/>
          </w:tcPr>
          <w:p w14:paraId="1AA5348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15</w:t>
            </w:r>
          </w:p>
        </w:tc>
        <w:tc>
          <w:tcPr>
            <w:tcW w:w="1712" w:type="dxa"/>
            <w:vAlign w:val="center"/>
          </w:tcPr>
          <w:p w14:paraId="582419C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</w:t>
            </w:r>
          </w:p>
        </w:tc>
        <w:tc>
          <w:tcPr>
            <w:tcW w:w="1750" w:type="dxa"/>
            <w:vAlign w:val="center"/>
          </w:tcPr>
          <w:p w14:paraId="20E5ACB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8" w:type="dxa"/>
            <w:vAlign w:val="center"/>
          </w:tcPr>
          <w:p w14:paraId="09BF758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99</w:t>
            </w:r>
          </w:p>
        </w:tc>
        <w:tc>
          <w:tcPr>
            <w:tcW w:w="1025" w:type="dxa"/>
            <w:vAlign w:val="center"/>
          </w:tcPr>
          <w:p w14:paraId="3F3FA09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vAlign w:val="center"/>
          </w:tcPr>
          <w:p w14:paraId="5BF1BC2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是</w:t>
            </w:r>
          </w:p>
        </w:tc>
      </w:tr>
      <w:tr w14:paraId="11CA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937" w:type="dxa"/>
            <w:vAlign w:val="center"/>
          </w:tcPr>
          <w:p w14:paraId="3FC7DB0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塔里木大学</w:t>
            </w:r>
          </w:p>
        </w:tc>
        <w:tc>
          <w:tcPr>
            <w:tcW w:w="1750" w:type="dxa"/>
            <w:vAlign w:val="center"/>
          </w:tcPr>
          <w:p w14:paraId="3208DFF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50</w:t>
            </w:r>
          </w:p>
        </w:tc>
        <w:tc>
          <w:tcPr>
            <w:tcW w:w="1713" w:type="dxa"/>
            <w:vAlign w:val="center"/>
          </w:tcPr>
          <w:p w14:paraId="7599BB0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15</w:t>
            </w:r>
          </w:p>
        </w:tc>
        <w:tc>
          <w:tcPr>
            <w:tcW w:w="1712" w:type="dxa"/>
            <w:vAlign w:val="center"/>
          </w:tcPr>
          <w:p w14:paraId="2DDF218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8</w:t>
            </w:r>
          </w:p>
        </w:tc>
        <w:tc>
          <w:tcPr>
            <w:tcW w:w="1750" w:type="dxa"/>
            <w:vAlign w:val="center"/>
          </w:tcPr>
          <w:p w14:paraId="5B400AC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8" w:type="dxa"/>
            <w:vAlign w:val="center"/>
          </w:tcPr>
          <w:p w14:paraId="2A63A63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98</w:t>
            </w:r>
          </w:p>
        </w:tc>
        <w:tc>
          <w:tcPr>
            <w:tcW w:w="1025" w:type="dxa"/>
            <w:vAlign w:val="center"/>
          </w:tcPr>
          <w:p w14:paraId="0C80D2D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vAlign w:val="center"/>
          </w:tcPr>
          <w:p w14:paraId="5A53A13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否</w:t>
            </w:r>
          </w:p>
        </w:tc>
      </w:tr>
      <w:tr w14:paraId="3C5C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37" w:type="dxa"/>
            <w:vAlign w:val="center"/>
          </w:tcPr>
          <w:p w14:paraId="6989319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新疆政法学院</w:t>
            </w:r>
          </w:p>
        </w:tc>
        <w:tc>
          <w:tcPr>
            <w:tcW w:w="1750" w:type="dxa"/>
            <w:vAlign w:val="center"/>
          </w:tcPr>
          <w:p w14:paraId="20DB885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50</w:t>
            </w:r>
          </w:p>
        </w:tc>
        <w:tc>
          <w:tcPr>
            <w:tcW w:w="1713" w:type="dxa"/>
            <w:vAlign w:val="center"/>
          </w:tcPr>
          <w:p w14:paraId="35A1FF3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15</w:t>
            </w:r>
          </w:p>
        </w:tc>
        <w:tc>
          <w:tcPr>
            <w:tcW w:w="1712" w:type="dxa"/>
            <w:vAlign w:val="center"/>
          </w:tcPr>
          <w:p w14:paraId="2430667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7</w:t>
            </w:r>
          </w:p>
        </w:tc>
        <w:tc>
          <w:tcPr>
            <w:tcW w:w="1750" w:type="dxa"/>
            <w:vAlign w:val="center"/>
          </w:tcPr>
          <w:p w14:paraId="28C41D3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8" w:type="dxa"/>
            <w:vAlign w:val="center"/>
          </w:tcPr>
          <w:p w14:paraId="6527457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97</w:t>
            </w:r>
          </w:p>
        </w:tc>
        <w:tc>
          <w:tcPr>
            <w:tcW w:w="1025" w:type="dxa"/>
            <w:vAlign w:val="center"/>
          </w:tcPr>
          <w:p w14:paraId="7B122847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4</w:t>
            </w:r>
          </w:p>
        </w:tc>
        <w:tc>
          <w:tcPr>
            <w:tcW w:w="1622" w:type="dxa"/>
            <w:vAlign w:val="center"/>
          </w:tcPr>
          <w:p w14:paraId="4A76CC5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否</w:t>
            </w:r>
          </w:p>
        </w:tc>
      </w:tr>
      <w:tr w14:paraId="58C5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6978C4E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兵团兴新职业技术学院</w:t>
            </w:r>
          </w:p>
        </w:tc>
        <w:tc>
          <w:tcPr>
            <w:tcW w:w="1750" w:type="dxa"/>
            <w:vAlign w:val="center"/>
          </w:tcPr>
          <w:p w14:paraId="242BD07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50</w:t>
            </w:r>
          </w:p>
        </w:tc>
        <w:tc>
          <w:tcPr>
            <w:tcW w:w="1713" w:type="dxa"/>
            <w:vAlign w:val="center"/>
          </w:tcPr>
          <w:p w14:paraId="524C766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12</w:t>
            </w:r>
          </w:p>
        </w:tc>
        <w:tc>
          <w:tcPr>
            <w:tcW w:w="1712" w:type="dxa"/>
            <w:vAlign w:val="center"/>
          </w:tcPr>
          <w:p w14:paraId="752A810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8</w:t>
            </w:r>
          </w:p>
        </w:tc>
        <w:tc>
          <w:tcPr>
            <w:tcW w:w="1750" w:type="dxa"/>
            <w:vAlign w:val="center"/>
          </w:tcPr>
          <w:p w14:paraId="38428C0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8" w:type="dxa"/>
            <w:vAlign w:val="center"/>
          </w:tcPr>
          <w:p w14:paraId="18802D6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95</w:t>
            </w:r>
          </w:p>
        </w:tc>
        <w:tc>
          <w:tcPr>
            <w:tcW w:w="1025" w:type="dxa"/>
            <w:vAlign w:val="center"/>
          </w:tcPr>
          <w:p w14:paraId="579E8F00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5</w:t>
            </w:r>
          </w:p>
        </w:tc>
        <w:tc>
          <w:tcPr>
            <w:tcW w:w="1622" w:type="dxa"/>
            <w:vAlign w:val="center"/>
          </w:tcPr>
          <w:p w14:paraId="2D50598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否</w:t>
            </w:r>
          </w:p>
        </w:tc>
      </w:tr>
      <w:tr w14:paraId="1EB44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1895614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石河子工程职业技术学院</w:t>
            </w:r>
          </w:p>
        </w:tc>
        <w:tc>
          <w:tcPr>
            <w:tcW w:w="1750" w:type="dxa"/>
            <w:vAlign w:val="center"/>
          </w:tcPr>
          <w:p w14:paraId="3A655F0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50</w:t>
            </w:r>
          </w:p>
        </w:tc>
        <w:tc>
          <w:tcPr>
            <w:tcW w:w="1713" w:type="dxa"/>
            <w:vAlign w:val="center"/>
          </w:tcPr>
          <w:p w14:paraId="6714856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12</w:t>
            </w:r>
          </w:p>
        </w:tc>
        <w:tc>
          <w:tcPr>
            <w:tcW w:w="1712" w:type="dxa"/>
            <w:vAlign w:val="center"/>
          </w:tcPr>
          <w:p w14:paraId="7684620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7</w:t>
            </w:r>
          </w:p>
        </w:tc>
        <w:tc>
          <w:tcPr>
            <w:tcW w:w="1750" w:type="dxa"/>
            <w:vAlign w:val="center"/>
          </w:tcPr>
          <w:p w14:paraId="6E8007A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8" w:type="dxa"/>
            <w:vAlign w:val="center"/>
          </w:tcPr>
          <w:p w14:paraId="6090147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94</w:t>
            </w:r>
          </w:p>
        </w:tc>
        <w:tc>
          <w:tcPr>
            <w:tcW w:w="1025" w:type="dxa"/>
            <w:vAlign w:val="center"/>
          </w:tcPr>
          <w:p w14:paraId="012667B8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6</w:t>
            </w:r>
          </w:p>
        </w:tc>
        <w:tc>
          <w:tcPr>
            <w:tcW w:w="1622" w:type="dxa"/>
            <w:vAlign w:val="center"/>
          </w:tcPr>
          <w:p w14:paraId="2DC2891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否</w:t>
            </w:r>
          </w:p>
        </w:tc>
      </w:tr>
      <w:tr w14:paraId="532A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63BBE523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塔里木职业技术学院</w:t>
            </w:r>
          </w:p>
        </w:tc>
        <w:tc>
          <w:tcPr>
            <w:tcW w:w="1750" w:type="dxa"/>
            <w:vAlign w:val="center"/>
          </w:tcPr>
          <w:p w14:paraId="2D4F698B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50</w:t>
            </w:r>
          </w:p>
        </w:tc>
        <w:tc>
          <w:tcPr>
            <w:tcW w:w="1713" w:type="dxa"/>
            <w:vAlign w:val="center"/>
          </w:tcPr>
          <w:p w14:paraId="77BAF09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12</w:t>
            </w:r>
          </w:p>
        </w:tc>
        <w:tc>
          <w:tcPr>
            <w:tcW w:w="1712" w:type="dxa"/>
            <w:vAlign w:val="center"/>
          </w:tcPr>
          <w:p w14:paraId="00EEA0B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7</w:t>
            </w:r>
          </w:p>
        </w:tc>
        <w:tc>
          <w:tcPr>
            <w:tcW w:w="1750" w:type="dxa"/>
            <w:vAlign w:val="center"/>
          </w:tcPr>
          <w:p w14:paraId="44F63D0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8" w:type="dxa"/>
            <w:vAlign w:val="center"/>
          </w:tcPr>
          <w:p w14:paraId="3418CB7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94</w:t>
            </w:r>
          </w:p>
        </w:tc>
        <w:tc>
          <w:tcPr>
            <w:tcW w:w="1025" w:type="dxa"/>
            <w:vAlign w:val="center"/>
          </w:tcPr>
          <w:p w14:paraId="7E70F88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7</w:t>
            </w:r>
          </w:p>
        </w:tc>
        <w:tc>
          <w:tcPr>
            <w:tcW w:w="1622" w:type="dxa"/>
            <w:vAlign w:val="center"/>
          </w:tcPr>
          <w:p w14:paraId="631E6961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否</w:t>
            </w:r>
          </w:p>
        </w:tc>
      </w:tr>
      <w:tr w14:paraId="02C8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604E66F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铁门关职业技术学院</w:t>
            </w:r>
          </w:p>
        </w:tc>
        <w:tc>
          <w:tcPr>
            <w:tcW w:w="1750" w:type="dxa"/>
            <w:vAlign w:val="center"/>
          </w:tcPr>
          <w:p w14:paraId="24191EDC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50</w:t>
            </w:r>
          </w:p>
        </w:tc>
        <w:tc>
          <w:tcPr>
            <w:tcW w:w="1713" w:type="dxa"/>
            <w:vAlign w:val="center"/>
          </w:tcPr>
          <w:p w14:paraId="6D24059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12</w:t>
            </w:r>
          </w:p>
        </w:tc>
        <w:tc>
          <w:tcPr>
            <w:tcW w:w="1712" w:type="dxa"/>
            <w:vAlign w:val="center"/>
          </w:tcPr>
          <w:p w14:paraId="685D36E6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6</w:t>
            </w:r>
          </w:p>
        </w:tc>
        <w:tc>
          <w:tcPr>
            <w:tcW w:w="1750" w:type="dxa"/>
            <w:vAlign w:val="center"/>
          </w:tcPr>
          <w:p w14:paraId="15D99D9A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25</w:t>
            </w:r>
          </w:p>
        </w:tc>
        <w:tc>
          <w:tcPr>
            <w:tcW w:w="1688" w:type="dxa"/>
            <w:vAlign w:val="center"/>
          </w:tcPr>
          <w:p w14:paraId="571478DD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93</w:t>
            </w:r>
          </w:p>
        </w:tc>
        <w:tc>
          <w:tcPr>
            <w:tcW w:w="1025" w:type="dxa"/>
            <w:vAlign w:val="center"/>
          </w:tcPr>
          <w:p w14:paraId="0FB2D17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8</w:t>
            </w:r>
          </w:p>
        </w:tc>
        <w:tc>
          <w:tcPr>
            <w:tcW w:w="1622" w:type="dxa"/>
            <w:vAlign w:val="center"/>
          </w:tcPr>
          <w:p w14:paraId="661B90D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4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40000"/>
                <w:kern w:val="0"/>
                <w:sz w:val="28"/>
                <w:szCs w:val="28"/>
              </w:rPr>
              <w:t>否</w:t>
            </w:r>
          </w:p>
        </w:tc>
      </w:tr>
      <w:bookmarkEnd w:id="0"/>
    </w:tbl>
    <w:p w14:paraId="5B5978AB">
      <w:pPr>
        <w:spacing w:line="560" w:lineRule="exact"/>
        <w:jc w:val="center"/>
        <w:rPr>
          <w:rFonts w:ascii="Times New Roman" w:hAnsi="Times New Roman" w:eastAsia="仿宋_GB2312"/>
          <w:color w:val="040000"/>
          <w:kern w:val="0"/>
          <w:sz w:val="28"/>
          <w:szCs w:val="28"/>
        </w:rPr>
      </w:pPr>
    </w:p>
    <w:p w14:paraId="0DD42770">
      <w:pPr>
        <w:spacing w:line="560" w:lineRule="exact"/>
        <w:ind w:right="1648" w:rightChars="800"/>
        <w:jc w:val="right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  <w14:ligatures w14:val="standardContextual"/>
        </w:rPr>
      </w:pPr>
    </w:p>
    <w:sectPr>
      <w:pgSz w:w="16838" w:h="11906" w:orient="landscape"/>
      <w:pgMar w:top="1440" w:right="1803" w:bottom="1440" w:left="1803" w:header="851" w:footer="1400" w:gutter="0"/>
      <w:cols w:space="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2NzQ0YjBiODBhOTgyNmRiMGE3ZGYxOTM3NDU3Y2IifQ=="/>
  </w:docVars>
  <w:rsids>
    <w:rsidRoot w:val="7DCD0578"/>
    <w:rsid w:val="0014699E"/>
    <w:rsid w:val="0032491B"/>
    <w:rsid w:val="00C244E4"/>
    <w:rsid w:val="02214795"/>
    <w:rsid w:val="1D3A70A7"/>
    <w:rsid w:val="390150B6"/>
    <w:rsid w:val="39AB6039"/>
    <w:rsid w:val="3C292943"/>
    <w:rsid w:val="5BDF218A"/>
    <w:rsid w:val="635A1EEF"/>
    <w:rsid w:val="6FA87D69"/>
    <w:rsid w:val="7B17736D"/>
    <w:rsid w:val="7DCD0578"/>
    <w:rsid w:val="7E6FFD6E"/>
    <w:rsid w:val="7EAF1DDA"/>
    <w:rsid w:val="7EDF85DD"/>
    <w:rsid w:val="7FFB5491"/>
    <w:rsid w:val="F77FD31B"/>
    <w:rsid w:val="FAAD0BA3"/>
    <w:rsid w:val="FDF5C548"/>
    <w:rsid w:val="FF0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552</Characters>
  <Lines>4</Lines>
  <Paragraphs>1</Paragraphs>
  <TotalTime>18</TotalTime>
  <ScaleCrop>false</ScaleCrop>
  <LinksUpToDate>false</LinksUpToDate>
  <CharactersWithSpaces>556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2024-07-15T09:50:00Z</dcterms:created>
  <dc:creator>薛筠铮</dc:creator>
  <cp:lastModifiedBy>任瀚飞</cp:lastModifiedBy>
  <cp:lastPrinted>2024-07-15T10:08:00Z</cp:lastPrinted>
  <dcterms:modified xsi:type="dcterms:W3CDTF">2024-07-15T10:19:38Z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3ACDE9ED45C34878B59D675EBBEDA9EA_13</vt:lpwstr>
  </property>
</Properties>
</file>